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2C48" w14:textId="77777777" w:rsidR="00C77186" w:rsidRDefault="00C77186" w:rsidP="00C77186">
      <w:pPr>
        <w:shd w:val="clear" w:color="auto" w:fill="FFFFFF" w:themeFill="background1"/>
        <w:spacing w:after="0" w:line="240" w:lineRule="auto"/>
        <w:ind w:left="360"/>
        <w:rPr>
          <w:rFonts w:ascii="Helvetica" w:hAnsi="Helvetica" w:cs="Times New Roman"/>
          <w:b/>
          <w:color w:val="FFFFFF" w:themeColor="background1"/>
          <w:sz w:val="28"/>
          <w:szCs w:val="28"/>
        </w:rPr>
      </w:pPr>
    </w:p>
    <w:p w14:paraId="132C2C56" w14:textId="77777777" w:rsidR="00EA71D2" w:rsidRPr="002404C6" w:rsidRDefault="00EA71D2" w:rsidP="00EA71D2">
      <w:pPr>
        <w:shd w:val="clear" w:color="auto" w:fill="0070C0"/>
        <w:rPr>
          <w:rFonts w:ascii="Helvetica" w:hAnsi="Helvetica"/>
          <w:b/>
          <w:color w:val="FFFFFF" w:themeColor="background1"/>
          <w:sz w:val="28"/>
          <w:szCs w:val="28"/>
        </w:rPr>
      </w:pPr>
      <w:r w:rsidRPr="002404C6">
        <w:rPr>
          <w:rFonts w:ascii="Helvetica" w:hAnsi="Helvetica"/>
          <w:b/>
          <w:color w:val="FFFFFF" w:themeColor="background1"/>
          <w:sz w:val="28"/>
          <w:szCs w:val="28"/>
        </w:rPr>
        <w:t>DISCLAIMER</w:t>
      </w:r>
    </w:p>
    <w:p w14:paraId="20ADAD8C" w14:textId="77777777" w:rsidR="00EA71D2" w:rsidRPr="00C27487" w:rsidRDefault="00EA71D2" w:rsidP="00EA71D2">
      <w:pPr>
        <w:keepNext/>
        <w:framePr w:dropCap="drop" w:lines="2" w:wrap="around" w:vAnchor="text" w:hAnchor="text"/>
        <w:spacing w:before="36" w:after="0" w:line="528" w:lineRule="exact"/>
        <w:jc w:val="both"/>
        <w:textAlignment w:val="baseline"/>
        <w:rPr>
          <w:rFonts w:ascii="Helvetica" w:hAnsi="Helvetica"/>
          <w:position w:val="-6"/>
          <w:sz w:val="60"/>
        </w:rPr>
      </w:pPr>
      <w:r w:rsidRPr="00C27487">
        <w:rPr>
          <w:rFonts w:ascii="Helvetica" w:hAnsi="Helvetica"/>
          <w:position w:val="-6"/>
          <w:sz w:val="60"/>
        </w:rPr>
        <w:t xml:space="preserve"> </w:t>
      </w:r>
      <w:r w:rsidRPr="00C27487">
        <w:rPr>
          <w:rFonts w:ascii="Helvetica" w:hAnsi="Helvetica"/>
          <w:color w:val="0070C0"/>
          <w:position w:val="-6"/>
          <w:sz w:val="60"/>
        </w:rPr>
        <w:t>T</w:t>
      </w:r>
    </w:p>
    <w:p w14:paraId="41E78BB8" w14:textId="05AEDE28" w:rsidR="009362E4" w:rsidRDefault="00EA71D2" w:rsidP="00EA71D2">
      <w:pPr>
        <w:spacing w:line="300" w:lineRule="atLeast"/>
        <w:jc w:val="both"/>
        <w:rPr>
          <w:rFonts w:ascii="Helvetica" w:hAnsi="Helvetica"/>
        </w:rPr>
      </w:pPr>
      <w:r w:rsidRPr="00F26D5D">
        <w:rPr>
          <w:rFonts w:ascii="Helvetica" w:hAnsi="Helvetica"/>
        </w:rPr>
        <w:t xml:space="preserve">he New Jersey Hospital Association’s (NJHA) Out-of-Network </w:t>
      </w:r>
      <w:r>
        <w:rPr>
          <w:rFonts w:ascii="Helvetica" w:hAnsi="Helvetica"/>
        </w:rPr>
        <w:t xml:space="preserve">Implementation </w:t>
      </w:r>
      <w:r w:rsidRPr="00F26D5D">
        <w:rPr>
          <w:rFonts w:ascii="Helvetica" w:hAnsi="Helvetica"/>
        </w:rPr>
        <w:t>Toolkit (hereinafter “materials”) are intended to be tools that hospitals may use to implement and comply with the “Out-of-network Consumer Protection, Transparency, Cost Containment and Accountability Act.” The information provided in these materials should not be relied upon or regarded as legal advice. No specific representation is made, nor should be implied, nor shall NJHA or any other party involved in creating, producing or delivering this material be liable in any manner whatsoever for any direct, incidental, consequential, indirect or punitive damages arising out of your use of these materials. NJHA makes no warranties or representations, express or implied, as to the accuracy or completeness of the information contained or referenced herein. This publication is provided “AS IS” WITHOUT WARRANTY OF ANY KIND, EITHER EXPRESSED OR IMPLIED, INCLUDING, BUT NOT LIMITED TO, THE IMPLIED WARRANTIES OF MERCHANTABILITY, FITNESS FOR A PARTICULAR PURPOSE, OR NON-INFRINGEMENT. Some jurisdictions do not allow the exclusion of implied warranties, so the above exclusion may not apply to you. All images and information contained in these materials are copyrighted and otherwise proprietary. No use of this information is permitted without the prior written consent of NJHA. If you have other questions or concerns, please contact NJHA’s Legal Affairs at 609.275.4089.</w:t>
      </w:r>
    </w:p>
    <w:p w14:paraId="208D6067" w14:textId="77777777" w:rsidR="009362E4" w:rsidRDefault="009362E4">
      <w:pPr>
        <w:rPr>
          <w:rFonts w:ascii="Helvetica" w:hAnsi="Helvetica"/>
        </w:rPr>
      </w:pPr>
      <w:r>
        <w:rPr>
          <w:rFonts w:ascii="Helvetica" w:hAnsi="Helvetica"/>
        </w:rPr>
        <w:br w:type="page"/>
      </w:r>
    </w:p>
    <w:p w14:paraId="24C81DAD" w14:textId="77777777" w:rsidR="00AF320F" w:rsidRDefault="00AF320F" w:rsidP="00C77186">
      <w:pPr>
        <w:shd w:val="clear" w:color="auto" w:fill="FFFFFF" w:themeFill="background1"/>
        <w:spacing w:after="0" w:line="240" w:lineRule="auto"/>
        <w:ind w:left="360"/>
        <w:rPr>
          <w:rFonts w:ascii="Helvetica" w:hAnsi="Helvetica" w:cs="Times New Roman"/>
          <w:b/>
          <w:color w:val="FFFFFF" w:themeColor="background1"/>
          <w:sz w:val="28"/>
          <w:szCs w:val="28"/>
        </w:rPr>
      </w:pPr>
      <w:bookmarkStart w:id="0" w:name="_GoBack"/>
      <w:bookmarkEnd w:id="0"/>
    </w:p>
    <w:p w14:paraId="0FA7B727" w14:textId="77777777" w:rsidR="00C77186" w:rsidRDefault="00C77186" w:rsidP="00C77186">
      <w:pPr>
        <w:shd w:val="clear" w:color="auto" w:fill="FFFFFF" w:themeFill="background1"/>
        <w:spacing w:after="0" w:line="240" w:lineRule="auto"/>
        <w:ind w:left="360"/>
        <w:rPr>
          <w:rFonts w:ascii="Helvetica" w:hAnsi="Helvetica" w:cs="Times New Roman"/>
          <w:b/>
          <w:color w:val="FFFFFF" w:themeColor="background1"/>
          <w:sz w:val="28"/>
          <w:szCs w:val="28"/>
        </w:rPr>
      </w:pPr>
    </w:p>
    <w:p w14:paraId="1F22F40E" w14:textId="480DD95A" w:rsidR="003E290E" w:rsidRPr="00C77186" w:rsidRDefault="003E290E" w:rsidP="00C77186">
      <w:pPr>
        <w:shd w:val="clear" w:color="auto" w:fill="0070C0"/>
        <w:spacing w:after="0" w:line="240" w:lineRule="auto"/>
        <w:ind w:left="360"/>
        <w:rPr>
          <w:rFonts w:ascii="Helvetica" w:hAnsi="Helvetica" w:cs="Times New Roman"/>
          <w:b/>
          <w:color w:val="FFFFFF" w:themeColor="background1"/>
          <w:sz w:val="28"/>
          <w:szCs w:val="28"/>
        </w:rPr>
      </w:pPr>
      <w:r w:rsidRPr="00C77186">
        <w:rPr>
          <w:rFonts w:ascii="Helvetica" w:hAnsi="Helvetica" w:cs="Times New Roman"/>
          <w:b/>
          <w:color w:val="FFFFFF" w:themeColor="background1"/>
          <w:sz w:val="28"/>
          <w:szCs w:val="28"/>
        </w:rPr>
        <w:t xml:space="preserve">ACKNOWLEDGEMENT OF </w:t>
      </w:r>
      <w:r w:rsidR="00C509B5" w:rsidRPr="00C77186">
        <w:rPr>
          <w:rFonts w:ascii="Helvetica" w:hAnsi="Helvetica" w:cs="Times New Roman"/>
          <w:b/>
          <w:color w:val="FFFFFF" w:themeColor="background1"/>
          <w:sz w:val="28"/>
          <w:szCs w:val="28"/>
        </w:rPr>
        <w:t xml:space="preserve">REQUEST </w:t>
      </w:r>
      <w:r w:rsidR="00C77186">
        <w:rPr>
          <w:rFonts w:ascii="Helvetica" w:hAnsi="Helvetica" w:cs="Times New Roman"/>
          <w:b/>
          <w:color w:val="FFFFFF" w:themeColor="background1"/>
          <w:sz w:val="28"/>
          <w:szCs w:val="28"/>
        </w:rPr>
        <w:br/>
      </w:r>
      <w:r w:rsidR="00C509B5" w:rsidRPr="00C77186">
        <w:rPr>
          <w:rFonts w:ascii="Helvetica" w:hAnsi="Helvetica" w:cs="Times New Roman"/>
          <w:b/>
          <w:color w:val="FFFFFF" w:themeColor="background1"/>
          <w:sz w:val="28"/>
          <w:szCs w:val="28"/>
        </w:rPr>
        <w:t xml:space="preserve">FOR </w:t>
      </w:r>
      <w:r w:rsidRPr="00C77186">
        <w:rPr>
          <w:rFonts w:ascii="Helvetica" w:hAnsi="Helvetica" w:cs="Times New Roman"/>
          <w:b/>
          <w:color w:val="FFFFFF" w:themeColor="background1"/>
          <w:sz w:val="28"/>
          <w:szCs w:val="28"/>
        </w:rPr>
        <w:t>OUT-OF-NETWORK PROVIDER</w:t>
      </w:r>
      <w:r w:rsidR="00C509B5" w:rsidRPr="00C77186">
        <w:rPr>
          <w:rFonts w:ascii="Helvetica" w:hAnsi="Helvetica" w:cs="Times New Roman"/>
          <w:b/>
          <w:color w:val="FFFFFF" w:themeColor="background1"/>
          <w:sz w:val="28"/>
          <w:szCs w:val="28"/>
        </w:rPr>
        <w:t xml:space="preserve"> SERVICES</w:t>
      </w:r>
      <w:r w:rsidRPr="00C77186">
        <w:rPr>
          <w:rFonts w:ascii="Helvetica" w:hAnsi="Helvetica" w:cs="Times New Roman"/>
          <w:b/>
          <w:color w:val="FFFFFF" w:themeColor="background1"/>
          <w:sz w:val="28"/>
          <w:szCs w:val="28"/>
        </w:rPr>
        <w:t xml:space="preserve"> </w:t>
      </w:r>
    </w:p>
    <w:p w14:paraId="1AF97942" w14:textId="77777777" w:rsidR="003E290E" w:rsidRDefault="003E290E" w:rsidP="003E290E">
      <w:pPr>
        <w:spacing w:after="0" w:line="240" w:lineRule="auto"/>
        <w:ind w:left="360"/>
        <w:rPr>
          <w:rFonts w:ascii="Times New Roman" w:hAnsi="Times New Roman" w:cs="Times New Roman"/>
          <w:sz w:val="24"/>
          <w:szCs w:val="24"/>
        </w:rPr>
      </w:pPr>
    </w:p>
    <w:p w14:paraId="75D0A22A" w14:textId="77777777" w:rsidR="00AF320F" w:rsidRDefault="00AF320F" w:rsidP="003E290E">
      <w:pPr>
        <w:spacing w:after="0" w:line="240" w:lineRule="auto"/>
        <w:ind w:left="360"/>
        <w:rPr>
          <w:rFonts w:ascii="Helvetica" w:hAnsi="Helvetica" w:cs="Times New Roman"/>
          <w:sz w:val="24"/>
          <w:szCs w:val="24"/>
        </w:rPr>
      </w:pPr>
    </w:p>
    <w:p w14:paraId="6FAD86FB" w14:textId="2BF3FEC6" w:rsidR="005C432B" w:rsidRPr="00C77186" w:rsidRDefault="003E290E" w:rsidP="003E290E">
      <w:pPr>
        <w:spacing w:after="0" w:line="240" w:lineRule="auto"/>
        <w:ind w:left="360"/>
        <w:rPr>
          <w:rFonts w:ascii="Helvetica" w:hAnsi="Helvetica" w:cs="Times New Roman"/>
          <w:sz w:val="24"/>
          <w:szCs w:val="24"/>
        </w:rPr>
      </w:pPr>
      <w:r w:rsidRPr="00C77186">
        <w:rPr>
          <w:rFonts w:ascii="Helvetica" w:hAnsi="Helvetica" w:cs="Times New Roman"/>
          <w:sz w:val="24"/>
          <w:szCs w:val="24"/>
        </w:rPr>
        <w:t xml:space="preserve">I, </w:t>
      </w:r>
      <w:r w:rsidR="008C05FF" w:rsidRPr="00C77186">
        <w:rPr>
          <w:rFonts w:ascii="Helvetica" w:hAnsi="Helvetica" w:cs="Times New Roman"/>
          <w:sz w:val="24"/>
          <w:szCs w:val="24"/>
        </w:rPr>
        <w:t>________________________________________</w:t>
      </w:r>
      <w:r w:rsidR="00A971B5" w:rsidRPr="00C77186">
        <w:rPr>
          <w:rFonts w:ascii="Helvetica" w:hAnsi="Helvetica" w:cs="Times New Roman"/>
          <w:sz w:val="24"/>
          <w:szCs w:val="24"/>
        </w:rPr>
        <w:t xml:space="preserve"> </w:t>
      </w:r>
      <w:r w:rsidR="00B8207D" w:rsidRPr="00C77186">
        <w:rPr>
          <w:rFonts w:ascii="Helvetica" w:hAnsi="Helvetica" w:cs="Times New Roman"/>
          <w:sz w:val="24"/>
          <w:szCs w:val="24"/>
        </w:rPr>
        <w:t xml:space="preserve">have been </w:t>
      </w:r>
      <w:r w:rsidRPr="00C77186">
        <w:rPr>
          <w:rFonts w:ascii="Helvetica" w:hAnsi="Helvetica" w:cs="Times New Roman"/>
          <w:sz w:val="24"/>
          <w:szCs w:val="24"/>
        </w:rPr>
        <w:t>informed that this facility is</w:t>
      </w:r>
      <w:r>
        <w:rPr>
          <w:rFonts w:ascii="Times New Roman" w:hAnsi="Times New Roman" w:cs="Times New Roman"/>
          <w:sz w:val="24"/>
          <w:szCs w:val="24"/>
        </w:rPr>
        <w:t xml:space="preserve"> </w:t>
      </w:r>
      <w:r w:rsidRPr="00C77186">
        <w:rPr>
          <w:rFonts w:ascii="Helvetica" w:hAnsi="Helvetica" w:cs="Times New Roman"/>
          <w:b/>
          <w:sz w:val="24"/>
          <w:szCs w:val="24"/>
        </w:rPr>
        <w:t>out-of-network</w:t>
      </w:r>
      <w:r>
        <w:rPr>
          <w:rFonts w:ascii="Times New Roman" w:hAnsi="Times New Roman" w:cs="Times New Roman"/>
          <w:sz w:val="24"/>
          <w:szCs w:val="24"/>
        </w:rPr>
        <w:t xml:space="preserve"> </w:t>
      </w:r>
      <w:r w:rsidRPr="00C77186">
        <w:rPr>
          <w:rFonts w:ascii="Helvetica" w:hAnsi="Helvetica" w:cs="Times New Roman"/>
          <w:sz w:val="24"/>
          <w:szCs w:val="24"/>
        </w:rPr>
        <w:t xml:space="preserve">with my health </w:t>
      </w:r>
      <w:r w:rsidR="00C509B5" w:rsidRPr="00C77186">
        <w:rPr>
          <w:rFonts w:ascii="Helvetica" w:hAnsi="Helvetica" w:cs="Times New Roman"/>
          <w:sz w:val="24"/>
          <w:szCs w:val="24"/>
        </w:rPr>
        <w:t xml:space="preserve">insurance </w:t>
      </w:r>
      <w:r w:rsidRPr="00C77186">
        <w:rPr>
          <w:rFonts w:ascii="Helvetica" w:hAnsi="Helvetica" w:cs="Times New Roman"/>
          <w:sz w:val="24"/>
          <w:szCs w:val="24"/>
        </w:rPr>
        <w:t>plan and</w:t>
      </w:r>
      <w:r w:rsidR="00A623EE" w:rsidRPr="00C77186">
        <w:rPr>
          <w:rFonts w:ascii="Helvetica" w:hAnsi="Helvetica" w:cs="Times New Roman"/>
          <w:sz w:val="24"/>
          <w:szCs w:val="24"/>
        </w:rPr>
        <w:t xml:space="preserve"> </w:t>
      </w:r>
      <w:r w:rsidR="00C509B5" w:rsidRPr="00C77186">
        <w:rPr>
          <w:rFonts w:ascii="Helvetica" w:hAnsi="Helvetica" w:cs="Times New Roman"/>
          <w:sz w:val="24"/>
          <w:szCs w:val="24"/>
        </w:rPr>
        <w:t>further</w:t>
      </w:r>
      <w:r w:rsidR="005C432B" w:rsidRPr="00C77186">
        <w:rPr>
          <w:rFonts w:ascii="Helvetica" w:hAnsi="Helvetica" w:cs="Times New Roman"/>
          <w:sz w:val="24"/>
          <w:szCs w:val="24"/>
        </w:rPr>
        <w:t>:</w:t>
      </w:r>
    </w:p>
    <w:p w14:paraId="6F203940" w14:textId="77777777" w:rsidR="005C432B" w:rsidRDefault="005C432B" w:rsidP="003E290E">
      <w:pPr>
        <w:spacing w:after="0" w:line="240" w:lineRule="auto"/>
        <w:ind w:left="360"/>
        <w:rPr>
          <w:rFonts w:ascii="Times New Roman" w:hAnsi="Times New Roman" w:cs="Times New Roman"/>
          <w:sz w:val="24"/>
          <w:szCs w:val="24"/>
        </w:rPr>
      </w:pPr>
    </w:p>
    <w:p w14:paraId="42414602" w14:textId="221C2234" w:rsidR="00A623EE" w:rsidRPr="00C77186" w:rsidRDefault="00A623EE" w:rsidP="00B8207D">
      <w:pPr>
        <w:pStyle w:val="ListParagraph"/>
        <w:numPr>
          <w:ilvl w:val="0"/>
          <w:numId w:val="3"/>
        </w:numPr>
        <w:spacing w:after="0" w:line="240" w:lineRule="auto"/>
        <w:rPr>
          <w:rFonts w:ascii="Helvetica" w:hAnsi="Helvetica" w:cs="Times New Roman"/>
          <w:sz w:val="24"/>
          <w:szCs w:val="24"/>
        </w:rPr>
      </w:pPr>
      <w:r w:rsidRPr="00C77186">
        <w:rPr>
          <w:rFonts w:ascii="Helvetica" w:hAnsi="Helvetica" w:cs="Times New Roman"/>
          <w:sz w:val="24"/>
          <w:szCs w:val="24"/>
        </w:rPr>
        <w:t>M</w:t>
      </w:r>
      <w:r w:rsidR="003E290E" w:rsidRPr="00C77186">
        <w:rPr>
          <w:rFonts w:ascii="Helvetica" w:hAnsi="Helvetica" w:cs="Times New Roman"/>
          <w:sz w:val="24"/>
          <w:szCs w:val="24"/>
        </w:rPr>
        <w:t xml:space="preserve">y </w:t>
      </w:r>
      <w:r w:rsidR="006943D2" w:rsidRPr="00C77186">
        <w:rPr>
          <w:rFonts w:ascii="Helvetica" w:hAnsi="Helvetica" w:cs="Times New Roman"/>
          <w:sz w:val="24"/>
          <w:szCs w:val="24"/>
        </w:rPr>
        <w:t xml:space="preserve">potential </w:t>
      </w:r>
      <w:r w:rsidR="003E290E" w:rsidRPr="00C77186">
        <w:rPr>
          <w:rFonts w:ascii="Helvetica" w:hAnsi="Helvetica" w:cs="Times New Roman"/>
          <w:sz w:val="24"/>
          <w:szCs w:val="24"/>
        </w:rPr>
        <w:t>financial responsibility may exceed my copayment, deductible or coinsurance</w:t>
      </w:r>
      <w:r w:rsidR="008C05FF" w:rsidRPr="00C77186">
        <w:rPr>
          <w:rFonts w:ascii="Helvetica" w:hAnsi="Helvetica" w:cs="Times New Roman"/>
          <w:sz w:val="24"/>
          <w:szCs w:val="24"/>
        </w:rPr>
        <w:t xml:space="preserve"> </w:t>
      </w:r>
      <w:r w:rsidR="006943D2" w:rsidRPr="00C77186">
        <w:rPr>
          <w:rFonts w:ascii="Helvetica" w:hAnsi="Helvetica" w:cs="Times New Roman"/>
          <w:sz w:val="24"/>
          <w:szCs w:val="24"/>
        </w:rPr>
        <w:t xml:space="preserve">with </w:t>
      </w:r>
      <w:r w:rsidR="008C05FF" w:rsidRPr="00C77186">
        <w:rPr>
          <w:rFonts w:ascii="Helvetica" w:hAnsi="Helvetica" w:cs="Times New Roman"/>
          <w:sz w:val="24"/>
          <w:szCs w:val="24"/>
        </w:rPr>
        <w:t xml:space="preserve">my </w:t>
      </w:r>
      <w:r w:rsidR="00C509B5" w:rsidRPr="00C77186">
        <w:rPr>
          <w:rFonts w:ascii="Helvetica" w:hAnsi="Helvetica" w:cs="Times New Roman"/>
          <w:sz w:val="24"/>
          <w:szCs w:val="24"/>
        </w:rPr>
        <w:t xml:space="preserve">health </w:t>
      </w:r>
      <w:r w:rsidR="008C05FF" w:rsidRPr="00C77186">
        <w:rPr>
          <w:rFonts w:ascii="Helvetica" w:hAnsi="Helvetica" w:cs="Times New Roman"/>
          <w:sz w:val="24"/>
          <w:szCs w:val="24"/>
        </w:rPr>
        <w:t>insurance plan</w:t>
      </w:r>
      <w:r w:rsidRPr="00C77186">
        <w:rPr>
          <w:rFonts w:ascii="Helvetica" w:hAnsi="Helvetica" w:cs="Times New Roman"/>
          <w:sz w:val="24"/>
          <w:szCs w:val="24"/>
        </w:rPr>
        <w:t>;</w:t>
      </w:r>
    </w:p>
    <w:p w14:paraId="5D279B02" w14:textId="77777777" w:rsidR="00A623EE" w:rsidRPr="00C77186" w:rsidRDefault="00A623EE" w:rsidP="003E290E">
      <w:pPr>
        <w:spacing w:after="0" w:line="240" w:lineRule="auto"/>
        <w:ind w:left="360"/>
        <w:rPr>
          <w:rFonts w:ascii="Helvetica" w:hAnsi="Helvetica" w:cs="Times New Roman"/>
          <w:sz w:val="24"/>
          <w:szCs w:val="24"/>
        </w:rPr>
      </w:pPr>
    </w:p>
    <w:p w14:paraId="5372853A" w14:textId="3D45022B" w:rsidR="00A623EE" w:rsidRPr="00C77186" w:rsidRDefault="00F13F43" w:rsidP="00B8207D">
      <w:pPr>
        <w:pStyle w:val="ListParagraph"/>
        <w:numPr>
          <w:ilvl w:val="0"/>
          <w:numId w:val="3"/>
        </w:numPr>
        <w:spacing w:after="0" w:line="240" w:lineRule="auto"/>
        <w:rPr>
          <w:rFonts w:ascii="Helvetica" w:hAnsi="Helvetica" w:cs="Times New Roman"/>
          <w:sz w:val="24"/>
          <w:szCs w:val="24"/>
        </w:rPr>
      </w:pPr>
      <w:r w:rsidRPr="00C77186">
        <w:rPr>
          <w:rFonts w:ascii="Helvetica" w:hAnsi="Helvetica" w:cs="Times New Roman"/>
          <w:sz w:val="24"/>
          <w:szCs w:val="24"/>
        </w:rPr>
        <w:t xml:space="preserve">I may be responsible for </w:t>
      </w:r>
      <w:r w:rsidR="00A623EE" w:rsidRPr="00C77186">
        <w:rPr>
          <w:rFonts w:ascii="Helvetica" w:hAnsi="Helvetica" w:cs="Times New Roman"/>
          <w:sz w:val="24"/>
          <w:szCs w:val="24"/>
        </w:rPr>
        <w:t>any exces</w:t>
      </w:r>
      <w:r w:rsidR="001E7DE7" w:rsidRPr="00C77186">
        <w:rPr>
          <w:rFonts w:ascii="Helvetica" w:hAnsi="Helvetica" w:cs="Times New Roman"/>
          <w:sz w:val="24"/>
          <w:szCs w:val="24"/>
        </w:rPr>
        <w:t>s amount</w:t>
      </w:r>
      <w:r w:rsidR="00A623EE" w:rsidRPr="00C77186">
        <w:rPr>
          <w:rFonts w:ascii="Helvetica" w:hAnsi="Helvetica" w:cs="Times New Roman"/>
          <w:sz w:val="24"/>
          <w:szCs w:val="24"/>
        </w:rPr>
        <w:t xml:space="preserve"> above the </w:t>
      </w:r>
      <w:r w:rsidR="003E290E" w:rsidRPr="00C77186">
        <w:rPr>
          <w:rFonts w:ascii="Helvetica" w:hAnsi="Helvetica" w:cs="Times New Roman"/>
          <w:sz w:val="24"/>
          <w:szCs w:val="24"/>
        </w:rPr>
        <w:t xml:space="preserve">allowed amount the health insurance </w:t>
      </w:r>
      <w:r w:rsidR="00C509B5" w:rsidRPr="00C77186">
        <w:rPr>
          <w:rFonts w:ascii="Helvetica" w:hAnsi="Helvetica" w:cs="Times New Roman"/>
          <w:sz w:val="24"/>
          <w:szCs w:val="24"/>
        </w:rPr>
        <w:t xml:space="preserve">plan </w:t>
      </w:r>
      <w:r w:rsidR="003E290E" w:rsidRPr="00C77186">
        <w:rPr>
          <w:rFonts w:ascii="Helvetica" w:hAnsi="Helvetica" w:cs="Times New Roman"/>
          <w:sz w:val="24"/>
          <w:szCs w:val="24"/>
        </w:rPr>
        <w:t>pays</w:t>
      </w:r>
      <w:r w:rsidR="00A971B5" w:rsidRPr="00C77186">
        <w:rPr>
          <w:rFonts w:ascii="Helvetica" w:hAnsi="Helvetica" w:cs="Times New Roman"/>
          <w:sz w:val="24"/>
          <w:szCs w:val="24"/>
        </w:rPr>
        <w:t xml:space="preserve"> or </w:t>
      </w:r>
      <w:r w:rsidR="00C509B5" w:rsidRPr="00C77186">
        <w:rPr>
          <w:rFonts w:ascii="Helvetica" w:hAnsi="Helvetica" w:cs="Times New Roman"/>
          <w:sz w:val="24"/>
          <w:szCs w:val="24"/>
        </w:rPr>
        <w:t>reimburses the provider</w:t>
      </w:r>
      <w:r w:rsidR="00A971B5" w:rsidRPr="00C77186">
        <w:rPr>
          <w:rFonts w:ascii="Helvetica" w:hAnsi="Helvetica" w:cs="Times New Roman"/>
          <w:sz w:val="24"/>
          <w:szCs w:val="24"/>
        </w:rPr>
        <w:t xml:space="preserve"> for healthcare services I received</w:t>
      </w:r>
      <w:r w:rsidR="00A623EE" w:rsidRPr="00C77186">
        <w:rPr>
          <w:rFonts w:ascii="Helvetica" w:hAnsi="Helvetica" w:cs="Times New Roman"/>
          <w:sz w:val="24"/>
          <w:szCs w:val="24"/>
        </w:rPr>
        <w:t>; and</w:t>
      </w:r>
    </w:p>
    <w:p w14:paraId="6B6DD251" w14:textId="77777777" w:rsidR="00A623EE" w:rsidRPr="00C77186" w:rsidRDefault="00A623EE" w:rsidP="003E290E">
      <w:pPr>
        <w:spacing w:after="0" w:line="240" w:lineRule="auto"/>
        <w:ind w:left="360"/>
        <w:rPr>
          <w:rFonts w:ascii="Helvetica" w:hAnsi="Helvetica" w:cs="Times New Roman"/>
          <w:sz w:val="24"/>
          <w:szCs w:val="24"/>
        </w:rPr>
      </w:pPr>
    </w:p>
    <w:p w14:paraId="6F2A5BDE" w14:textId="0964CA3D" w:rsidR="00A623EE" w:rsidRPr="00C77186" w:rsidRDefault="00A623EE" w:rsidP="00B8207D">
      <w:pPr>
        <w:pStyle w:val="ListParagraph"/>
        <w:numPr>
          <w:ilvl w:val="0"/>
          <w:numId w:val="3"/>
        </w:numPr>
        <w:spacing w:after="0" w:line="240" w:lineRule="auto"/>
        <w:rPr>
          <w:rFonts w:ascii="Helvetica" w:hAnsi="Helvetica" w:cs="Times New Roman"/>
          <w:sz w:val="24"/>
          <w:szCs w:val="24"/>
        </w:rPr>
      </w:pPr>
      <w:r w:rsidRPr="00C77186">
        <w:rPr>
          <w:rFonts w:ascii="Helvetica" w:hAnsi="Helvetica" w:cs="Times New Roman"/>
          <w:sz w:val="24"/>
          <w:szCs w:val="24"/>
        </w:rPr>
        <w:t xml:space="preserve">I should </w:t>
      </w:r>
      <w:r w:rsidR="003E290E" w:rsidRPr="00C77186">
        <w:rPr>
          <w:rFonts w:ascii="Helvetica" w:hAnsi="Helvetica" w:cs="Times New Roman"/>
          <w:sz w:val="24"/>
          <w:szCs w:val="24"/>
        </w:rPr>
        <w:t xml:space="preserve">contact my </w:t>
      </w:r>
      <w:r w:rsidR="00C509B5" w:rsidRPr="00C77186">
        <w:rPr>
          <w:rFonts w:ascii="Helvetica" w:hAnsi="Helvetica" w:cs="Times New Roman"/>
          <w:sz w:val="24"/>
          <w:szCs w:val="24"/>
        </w:rPr>
        <w:t xml:space="preserve">health </w:t>
      </w:r>
      <w:r w:rsidR="003E290E" w:rsidRPr="00C77186">
        <w:rPr>
          <w:rFonts w:ascii="Helvetica" w:hAnsi="Helvetica" w:cs="Times New Roman"/>
          <w:sz w:val="24"/>
          <w:szCs w:val="24"/>
        </w:rPr>
        <w:t xml:space="preserve">insurance </w:t>
      </w:r>
      <w:r w:rsidR="00C509B5" w:rsidRPr="00C77186">
        <w:rPr>
          <w:rFonts w:ascii="Helvetica" w:hAnsi="Helvetica" w:cs="Times New Roman"/>
          <w:sz w:val="24"/>
          <w:szCs w:val="24"/>
        </w:rPr>
        <w:t xml:space="preserve">plan </w:t>
      </w:r>
      <w:r w:rsidR="003E290E" w:rsidRPr="00C77186">
        <w:rPr>
          <w:rFonts w:ascii="Helvetica" w:hAnsi="Helvetica" w:cs="Times New Roman"/>
          <w:sz w:val="24"/>
          <w:szCs w:val="24"/>
        </w:rPr>
        <w:t>to identify the specific</w:t>
      </w:r>
      <w:r w:rsidR="009B51C4" w:rsidRPr="00C77186">
        <w:rPr>
          <w:rFonts w:ascii="Helvetica" w:hAnsi="Helvetica" w:cs="Times New Roman"/>
          <w:sz w:val="24"/>
          <w:szCs w:val="24"/>
        </w:rPr>
        <w:t xml:space="preserve"> potential </w:t>
      </w:r>
      <w:r w:rsidR="003E290E" w:rsidRPr="00C77186">
        <w:rPr>
          <w:rFonts w:ascii="Helvetica" w:hAnsi="Helvetica" w:cs="Times New Roman"/>
          <w:sz w:val="24"/>
          <w:szCs w:val="24"/>
        </w:rPr>
        <w:t xml:space="preserve">costs </w:t>
      </w:r>
      <w:r w:rsidR="00C509B5" w:rsidRPr="00C77186">
        <w:rPr>
          <w:rFonts w:ascii="Helvetica" w:hAnsi="Helvetica" w:cs="Times New Roman"/>
          <w:sz w:val="24"/>
          <w:szCs w:val="24"/>
        </w:rPr>
        <w:t xml:space="preserve">for which </w:t>
      </w:r>
      <w:r w:rsidR="003E290E" w:rsidRPr="00C77186">
        <w:rPr>
          <w:rFonts w:ascii="Helvetica" w:hAnsi="Helvetica" w:cs="Times New Roman"/>
          <w:sz w:val="24"/>
          <w:szCs w:val="24"/>
        </w:rPr>
        <w:t xml:space="preserve">I </w:t>
      </w:r>
      <w:r w:rsidR="00C509B5" w:rsidRPr="00C77186">
        <w:rPr>
          <w:rFonts w:ascii="Helvetica" w:hAnsi="Helvetica" w:cs="Times New Roman"/>
          <w:sz w:val="24"/>
          <w:szCs w:val="24"/>
        </w:rPr>
        <w:t>am/</w:t>
      </w:r>
      <w:r w:rsidR="003E290E" w:rsidRPr="00C77186">
        <w:rPr>
          <w:rFonts w:ascii="Helvetica" w:hAnsi="Helvetica" w:cs="Times New Roman"/>
          <w:sz w:val="24"/>
          <w:szCs w:val="24"/>
        </w:rPr>
        <w:t xml:space="preserve">may be </w:t>
      </w:r>
      <w:r w:rsidRPr="00C77186">
        <w:rPr>
          <w:rFonts w:ascii="Helvetica" w:hAnsi="Helvetica" w:cs="Times New Roman"/>
          <w:sz w:val="24"/>
          <w:szCs w:val="24"/>
        </w:rPr>
        <w:t>responsible.</w:t>
      </w:r>
    </w:p>
    <w:p w14:paraId="471349F6" w14:textId="77777777" w:rsidR="00A623EE" w:rsidRDefault="00A623EE" w:rsidP="003E290E">
      <w:pPr>
        <w:spacing w:after="0" w:line="240" w:lineRule="auto"/>
        <w:ind w:left="360"/>
        <w:rPr>
          <w:rFonts w:ascii="Times New Roman" w:hAnsi="Times New Roman" w:cs="Times New Roman"/>
          <w:sz w:val="24"/>
          <w:szCs w:val="24"/>
        </w:rPr>
      </w:pPr>
    </w:p>
    <w:p w14:paraId="4A093503" w14:textId="708F7C5C" w:rsidR="003E290E" w:rsidRPr="00C77186" w:rsidRDefault="00A623EE" w:rsidP="00A623EE">
      <w:pPr>
        <w:spacing w:after="0" w:line="240" w:lineRule="auto"/>
        <w:ind w:left="360"/>
        <w:rPr>
          <w:rFonts w:ascii="Helvetica" w:hAnsi="Helvetica" w:cs="Times New Roman"/>
          <w:sz w:val="24"/>
          <w:szCs w:val="24"/>
        </w:rPr>
      </w:pPr>
      <w:r w:rsidRPr="00C77186">
        <w:rPr>
          <w:rFonts w:ascii="Helvetica" w:hAnsi="Helvetica" w:cs="Times New Roman"/>
          <w:sz w:val="24"/>
          <w:szCs w:val="24"/>
        </w:rPr>
        <w:t xml:space="preserve">I </w:t>
      </w:r>
      <w:r w:rsidR="00B8207D" w:rsidRPr="00C77186">
        <w:rPr>
          <w:rFonts w:ascii="Helvetica" w:hAnsi="Helvetica" w:cs="Times New Roman"/>
          <w:sz w:val="24"/>
          <w:szCs w:val="24"/>
        </w:rPr>
        <w:t>acknowledge</w:t>
      </w:r>
      <w:r w:rsidRPr="00C77186">
        <w:rPr>
          <w:rFonts w:ascii="Helvetica" w:hAnsi="Helvetica" w:cs="Times New Roman"/>
          <w:sz w:val="24"/>
          <w:szCs w:val="24"/>
        </w:rPr>
        <w:t xml:space="preserve"> that I am</w:t>
      </w:r>
      <w:r>
        <w:rPr>
          <w:rFonts w:ascii="Times New Roman" w:hAnsi="Times New Roman" w:cs="Times New Roman"/>
          <w:sz w:val="24"/>
          <w:szCs w:val="24"/>
        </w:rPr>
        <w:t xml:space="preserve"> </w:t>
      </w:r>
      <w:r w:rsidRPr="00C77186">
        <w:rPr>
          <w:rFonts w:ascii="Helvetica" w:hAnsi="Helvetica" w:cs="Times New Roman"/>
          <w:b/>
          <w:sz w:val="24"/>
          <w:szCs w:val="24"/>
        </w:rPr>
        <w:t>knowingly and voluntarily</w:t>
      </w:r>
      <w:r>
        <w:rPr>
          <w:rFonts w:ascii="Times New Roman" w:hAnsi="Times New Roman" w:cs="Times New Roman"/>
          <w:sz w:val="24"/>
          <w:szCs w:val="24"/>
        </w:rPr>
        <w:t xml:space="preserve"> </w:t>
      </w:r>
      <w:r w:rsidRPr="00C77186">
        <w:rPr>
          <w:rFonts w:ascii="Helvetica" w:hAnsi="Helvetica" w:cs="Times New Roman"/>
          <w:sz w:val="24"/>
          <w:szCs w:val="24"/>
        </w:rPr>
        <w:t xml:space="preserve">accepting responsibility for </w:t>
      </w:r>
      <w:r w:rsidR="00C509B5" w:rsidRPr="00C77186">
        <w:rPr>
          <w:rFonts w:ascii="Helvetica" w:hAnsi="Helvetica" w:cs="Times New Roman"/>
          <w:sz w:val="24"/>
          <w:szCs w:val="24"/>
        </w:rPr>
        <w:t xml:space="preserve">any </w:t>
      </w:r>
      <w:r w:rsidRPr="00C77186">
        <w:rPr>
          <w:rFonts w:ascii="Helvetica" w:hAnsi="Helvetica" w:cs="Times New Roman"/>
          <w:sz w:val="24"/>
          <w:szCs w:val="24"/>
        </w:rPr>
        <w:t xml:space="preserve">out-of-network financial responsibility associated with </w:t>
      </w:r>
      <w:r w:rsidR="00A971B5" w:rsidRPr="00C77186">
        <w:rPr>
          <w:rFonts w:ascii="Helvetica" w:hAnsi="Helvetica" w:cs="Times New Roman"/>
          <w:sz w:val="24"/>
          <w:szCs w:val="24"/>
        </w:rPr>
        <w:t xml:space="preserve">healthcare </w:t>
      </w:r>
      <w:r w:rsidR="008C05FF" w:rsidRPr="00C77186">
        <w:rPr>
          <w:rFonts w:ascii="Helvetica" w:hAnsi="Helvetica" w:cs="Times New Roman"/>
          <w:sz w:val="24"/>
          <w:szCs w:val="24"/>
        </w:rPr>
        <w:t>services</w:t>
      </w:r>
      <w:r w:rsidR="00A971B5" w:rsidRPr="00C77186">
        <w:rPr>
          <w:rFonts w:ascii="Helvetica" w:hAnsi="Helvetica" w:cs="Times New Roman"/>
          <w:sz w:val="24"/>
          <w:szCs w:val="24"/>
        </w:rPr>
        <w:t xml:space="preserve"> that I receive</w:t>
      </w:r>
      <w:r w:rsidRPr="00C77186">
        <w:rPr>
          <w:rFonts w:ascii="Helvetica" w:hAnsi="Helvetica" w:cs="Times New Roman"/>
          <w:sz w:val="24"/>
          <w:szCs w:val="24"/>
        </w:rPr>
        <w:t xml:space="preserve">. </w:t>
      </w:r>
    </w:p>
    <w:p w14:paraId="5E439B57" w14:textId="77777777" w:rsidR="00A9017F" w:rsidRPr="00C77186" w:rsidRDefault="00A9017F">
      <w:pPr>
        <w:rPr>
          <w:rFonts w:ascii="Helvetica" w:hAnsi="Helvetica" w:cs="Times New Roman"/>
          <w:sz w:val="24"/>
          <w:szCs w:val="24"/>
        </w:rPr>
      </w:pPr>
    </w:p>
    <w:bookmarkStart w:id="1" w:name="_Hlk520201334"/>
    <w:p w14:paraId="62AB3DFB" w14:textId="77777777" w:rsidR="00436B81" w:rsidRPr="00C509B5" w:rsidRDefault="00436B81">
      <w:pPr>
        <w:rPr>
          <w:rFonts w:ascii="Times New Roman" w:hAnsi="Times New Roman" w:cs="Times New Roman"/>
          <w:sz w:val="24"/>
          <w:szCs w:val="24"/>
        </w:rPr>
      </w:pPr>
      <w:r w:rsidRPr="00C509B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E5A036" wp14:editId="7F400D08">
                <wp:simplePos x="0" y="0"/>
                <wp:positionH relativeFrom="column">
                  <wp:posOffset>0</wp:posOffset>
                </wp:positionH>
                <wp:positionV relativeFrom="paragraph">
                  <wp:posOffset>276860</wp:posOffset>
                </wp:positionV>
                <wp:extent cx="574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B7BD4B"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8pt" to="452.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" strokecolor="black [3200]" strokeweight=".5pt">
                <v:stroke joinstyle="miter"/>
              </v:line>
            </w:pict>
          </mc:Fallback>
        </mc:AlternateContent>
      </w:r>
    </w:p>
    <w:bookmarkEnd w:id="1"/>
    <w:p w14:paraId="5E75BD2B" w14:textId="77777777" w:rsidR="00C509B5" w:rsidRPr="00C77186" w:rsidRDefault="00C509B5">
      <w:pPr>
        <w:rPr>
          <w:rFonts w:ascii="Helvetica" w:hAnsi="Helvetica" w:cs="Times New Roman"/>
          <w:b/>
          <w:sz w:val="20"/>
          <w:szCs w:val="20"/>
        </w:rPr>
      </w:pPr>
      <w:r w:rsidRPr="00C77186">
        <w:rPr>
          <w:rFonts w:ascii="Helvetica" w:hAnsi="Helvetica" w:cs="Times New Roman"/>
          <w:b/>
          <w:sz w:val="20"/>
          <w:szCs w:val="20"/>
        </w:rPr>
        <w:t>Print Name</w:t>
      </w:r>
    </w:p>
    <w:p w14:paraId="6ACC870D" w14:textId="2CEF480D" w:rsidR="00C509B5" w:rsidRPr="00C77186" w:rsidRDefault="006943D2">
      <w:pPr>
        <w:rPr>
          <w:rFonts w:ascii="Helvetica" w:hAnsi="Helvetica" w:cs="Times New Roman"/>
          <w:b/>
          <w:sz w:val="20"/>
          <w:szCs w:val="20"/>
          <w:u w:val="single"/>
        </w:rPr>
      </w:pPr>
      <w:r w:rsidRPr="00C77186">
        <w:rPr>
          <w:rFonts w:ascii="Helvetica" w:hAnsi="Helvetica"/>
          <w:b/>
          <w:noProof/>
          <w:sz w:val="20"/>
          <w:szCs w:val="20"/>
        </w:rPr>
        <w:drawing>
          <wp:inline distT="0" distB="0" distL="0" distR="0" wp14:anchorId="3B37DA5B" wp14:editId="5AC953F8">
            <wp:extent cx="5943600" cy="29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92100"/>
                    </a:xfrm>
                    <a:prstGeom prst="rect">
                      <a:avLst/>
                    </a:prstGeom>
                    <a:noFill/>
                    <a:ln>
                      <a:noFill/>
                    </a:ln>
                  </pic:spPr>
                </pic:pic>
              </a:graphicData>
            </a:graphic>
          </wp:inline>
        </w:drawing>
      </w:r>
    </w:p>
    <w:p w14:paraId="4365EA98" w14:textId="77777777" w:rsidR="00436B81" w:rsidRPr="00C77186" w:rsidRDefault="00436B81">
      <w:pPr>
        <w:rPr>
          <w:rFonts w:ascii="Helvetica" w:hAnsi="Helvetica" w:cs="Times New Roman"/>
          <w:b/>
          <w:sz w:val="20"/>
          <w:szCs w:val="20"/>
        </w:rPr>
      </w:pPr>
      <w:r w:rsidRPr="00C77186">
        <w:rPr>
          <w:rFonts w:ascii="Helvetica" w:hAnsi="Helvetica" w:cs="Times New Roman"/>
          <w:b/>
          <w:sz w:val="20"/>
          <w:szCs w:val="20"/>
        </w:rPr>
        <w:t>Signature</w:t>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r>
      <w:r w:rsidRPr="00C77186">
        <w:rPr>
          <w:rFonts w:ascii="Helvetica" w:hAnsi="Helvetica" w:cs="Times New Roman"/>
          <w:b/>
          <w:sz w:val="20"/>
          <w:szCs w:val="20"/>
        </w:rPr>
        <w:tab/>
        <w:t>Date</w:t>
      </w:r>
    </w:p>
    <w:sectPr w:rsidR="00436B81" w:rsidRPr="00C771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BC53F" w14:textId="77777777" w:rsidR="008F183F" w:rsidRDefault="008F183F" w:rsidP="00A623EE">
      <w:pPr>
        <w:spacing w:after="0" w:line="240" w:lineRule="auto"/>
      </w:pPr>
      <w:r>
        <w:separator/>
      </w:r>
    </w:p>
  </w:endnote>
  <w:endnote w:type="continuationSeparator" w:id="0">
    <w:p w14:paraId="0CD72865" w14:textId="77777777" w:rsidR="008F183F" w:rsidRDefault="008F183F" w:rsidP="00A6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DDB6" w14:textId="2223CADF" w:rsidR="006943D2" w:rsidRPr="00C77186" w:rsidRDefault="00C77186">
    <w:pPr>
      <w:pStyle w:val="Footer"/>
      <w:rPr>
        <w:color w:val="0070C0"/>
      </w:rPr>
    </w:pPr>
    <w:r>
      <w:rPr>
        <w:noProof/>
      </w:rPr>
      <w:drawing>
        <wp:anchor distT="0" distB="0" distL="114300" distR="114300" simplePos="0" relativeHeight="251658240" behindDoc="0" locked="0" layoutInCell="1" allowOverlap="1" wp14:anchorId="1EF44B7E" wp14:editId="23D696ED">
          <wp:simplePos x="0" y="0"/>
          <wp:positionH relativeFrom="margin">
            <wp:posOffset>4656031</wp:posOffset>
          </wp:positionH>
          <wp:positionV relativeFrom="margin">
            <wp:posOffset>7891145</wp:posOffset>
          </wp:positionV>
          <wp:extent cx="1169035" cy="6515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169035" cy="651510"/>
                  </a:xfrm>
                  <a:prstGeom prst="rect">
                    <a:avLst/>
                  </a:prstGeom>
                </pic:spPr>
              </pic:pic>
            </a:graphicData>
          </a:graphic>
        </wp:anchor>
      </w:drawing>
    </w:r>
    <w:r w:rsidR="006943D2" w:rsidRPr="00C77186">
      <w:rPr>
        <w:color w:val="0070C0"/>
      </w:rPr>
      <w:t>O</w:t>
    </w:r>
    <w:r>
      <w:rPr>
        <w:color w:val="0070C0"/>
      </w:rPr>
      <w:t>O</w:t>
    </w:r>
    <w:r w:rsidR="006943D2" w:rsidRPr="00C77186">
      <w:rPr>
        <w:color w:val="0070C0"/>
      </w:rPr>
      <w:t>N Toolkit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C724" w14:textId="77777777" w:rsidR="008F183F" w:rsidRDefault="008F183F" w:rsidP="00A623EE">
      <w:pPr>
        <w:spacing w:after="0" w:line="240" w:lineRule="auto"/>
      </w:pPr>
      <w:r>
        <w:separator/>
      </w:r>
    </w:p>
  </w:footnote>
  <w:footnote w:type="continuationSeparator" w:id="0">
    <w:p w14:paraId="581E0F64" w14:textId="77777777" w:rsidR="008F183F" w:rsidRDefault="008F183F" w:rsidP="00A6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3120" w14:textId="64DA71DD" w:rsidR="00C77186" w:rsidRDefault="00C77186">
    <w:pPr>
      <w:pStyle w:val="Header"/>
    </w:pPr>
    <w:r>
      <w:rPr>
        <w:noProof/>
      </w:rPr>
      <w:drawing>
        <wp:inline distT="0" distB="0" distL="0" distR="0" wp14:anchorId="2B4F1A41" wp14:editId="26A4A407">
          <wp:extent cx="2294467" cy="913634"/>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06131" cy="9182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3B1F"/>
    <w:multiLevelType w:val="hybridMultilevel"/>
    <w:tmpl w:val="944C97EA"/>
    <w:lvl w:ilvl="0" w:tplc="CC92B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42656"/>
    <w:multiLevelType w:val="hybridMultilevel"/>
    <w:tmpl w:val="C5BC53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79556C"/>
    <w:multiLevelType w:val="hybridMultilevel"/>
    <w:tmpl w:val="99C8FDC6"/>
    <w:lvl w:ilvl="0" w:tplc="CC92B0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0E"/>
    <w:rsid w:val="000725D0"/>
    <w:rsid w:val="001E7DE7"/>
    <w:rsid w:val="002C384C"/>
    <w:rsid w:val="003064B5"/>
    <w:rsid w:val="003E290E"/>
    <w:rsid w:val="00436B81"/>
    <w:rsid w:val="00552D74"/>
    <w:rsid w:val="005C432B"/>
    <w:rsid w:val="006943D2"/>
    <w:rsid w:val="007C0FA4"/>
    <w:rsid w:val="00883802"/>
    <w:rsid w:val="008C05FF"/>
    <w:rsid w:val="008F183F"/>
    <w:rsid w:val="009362E4"/>
    <w:rsid w:val="009B51C4"/>
    <w:rsid w:val="00A623EE"/>
    <w:rsid w:val="00A9017F"/>
    <w:rsid w:val="00A971B5"/>
    <w:rsid w:val="00AF320F"/>
    <w:rsid w:val="00B0746C"/>
    <w:rsid w:val="00B375D0"/>
    <w:rsid w:val="00B8207D"/>
    <w:rsid w:val="00C225A0"/>
    <w:rsid w:val="00C509B5"/>
    <w:rsid w:val="00C77186"/>
    <w:rsid w:val="00CF30D5"/>
    <w:rsid w:val="00D430C3"/>
    <w:rsid w:val="00EA71D2"/>
    <w:rsid w:val="00ED0396"/>
    <w:rsid w:val="00EE0379"/>
    <w:rsid w:val="00F1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8E31B"/>
  <w15:chartTrackingRefBased/>
  <w15:docId w15:val="{6C2C76DC-7482-47C8-AECD-C5D14BB4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0E"/>
    <w:pPr>
      <w:ind w:left="720"/>
      <w:contextualSpacing/>
    </w:pPr>
  </w:style>
  <w:style w:type="paragraph" w:styleId="BalloonText">
    <w:name w:val="Balloon Text"/>
    <w:basedOn w:val="Normal"/>
    <w:link w:val="BalloonTextChar"/>
    <w:uiPriority w:val="99"/>
    <w:semiHidden/>
    <w:unhideWhenUsed/>
    <w:rsid w:val="003E2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E"/>
    <w:rPr>
      <w:rFonts w:ascii="Segoe UI" w:hAnsi="Segoe UI" w:cs="Segoe UI"/>
      <w:sz w:val="18"/>
      <w:szCs w:val="18"/>
    </w:rPr>
  </w:style>
  <w:style w:type="paragraph" w:styleId="Header">
    <w:name w:val="header"/>
    <w:basedOn w:val="Normal"/>
    <w:link w:val="HeaderChar"/>
    <w:uiPriority w:val="99"/>
    <w:unhideWhenUsed/>
    <w:rsid w:val="00A62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3EE"/>
  </w:style>
  <w:style w:type="paragraph" w:styleId="Footer">
    <w:name w:val="footer"/>
    <w:basedOn w:val="Normal"/>
    <w:link w:val="FooterChar"/>
    <w:uiPriority w:val="99"/>
    <w:unhideWhenUsed/>
    <w:rsid w:val="00A6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Karen Andrianoasy</cp:lastModifiedBy>
  <cp:revision>4</cp:revision>
  <cp:lastPrinted>2018-06-29T14:27:00Z</cp:lastPrinted>
  <dcterms:created xsi:type="dcterms:W3CDTF">2018-07-26T17:38:00Z</dcterms:created>
  <dcterms:modified xsi:type="dcterms:W3CDTF">2018-07-27T15:13:00Z</dcterms:modified>
</cp:coreProperties>
</file>